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HG丸ｺﾞｼｯｸM-PRO" w:hAnsi="HG丸ｺﾞｼｯｸM-PRO" w:eastAsia="HG丸ｺﾞｼｯｸM-PRO"/>
          <w:kern w:val="0"/>
          <w:sz w:val="24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kern w:val="0"/>
          <w:sz w:val="24"/>
        </w:rPr>
        <w:t>様式第４－１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pacing w:val="35"/>
          <w:kern w:val="0"/>
          <w:sz w:val="28"/>
          <w:fitText w:val="1680" w:id="1"/>
        </w:rPr>
        <w:t>事業報告</w:t>
      </w:r>
      <w:r>
        <w:rPr>
          <w:rFonts w:hint="eastAsia" w:ascii="HG丸ｺﾞｼｯｸM-PRO" w:hAnsi="HG丸ｺﾞｼｯｸM-PRO" w:eastAsia="HG丸ｺﾞｼｯｸM-PRO"/>
          <w:kern w:val="0"/>
          <w:sz w:val="28"/>
          <w:fitText w:val="1680" w:id="1"/>
        </w:rPr>
        <w:t>書</w:t>
      </w:r>
    </w:p>
    <w:p>
      <w:pPr>
        <w:pStyle w:val="21"/>
        <w:ind w:left="0" w:leftChars="0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１．事業計画</w:t>
      </w:r>
    </w:p>
    <w:tbl>
      <w:tblPr>
        <w:tblStyle w:val="11"/>
        <w:tblW w:w="850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2410"/>
        <w:gridCol w:w="6095"/>
      </w:tblGrid>
      <w:tr>
        <w:trPr>
          <w:trHeight w:val="551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84" w:leftChars="68" w:hanging="141" w:hangingChars="67"/>
              <w:rPr>
                <w:rFonts w:hint="default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①事業の種類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１．利用促進イベント支援事業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２．団体利用促進事業　　　　　　※いずれかを選択（○印）</w:t>
            </w:r>
          </w:p>
        </w:tc>
      </w:tr>
      <w:tr>
        <w:trPr>
          <w:trHeight w:val="551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84" w:leftChars="68" w:hanging="141" w:hangingChars="67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②事業の名称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</w:rPr>
            </w:pPr>
          </w:p>
        </w:tc>
      </w:tr>
      <w:tr>
        <w:trPr>
          <w:trHeight w:val="551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84" w:leftChars="68" w:hanging="141" w:hangingChars="67"/>
              <w:rPr>
                <w:rFonts w:hint="default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③事業実施期間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　　年　　月　　日　～　　　年　　月　　日</w:t>
            </w:r>
          </w:p>
          <w:p>
            <w:pPr>
              <w:pStyle w:val="0"/>
              <w:spacing w:line="240" w:lineRule="exact"/>
              <w:jc w:val="right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18"/>
              </w:rPr>
              <w:t>※事業は、２０２１年２月２６日（金）までに完了すること</w:t>
            </w:r>
          </w:p>
        </w:tc>
      </w:tr>
      <w:tr>
        <w:trPr>
          <w:trHeight w:val="1685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284" w:leftChars="68" w:hanging="141" w:hangingChars="67"/>
              <w:rPr>
                <w:rFonts w:hint="default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④事業の概要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aut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※必要に応じて別紙を添付してください。</w:t>
            </w:r>
          </w:p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color w:val="auto"/>
                <w:sz w:val="20"/>
              </w:rPr>
            </w:pPr>
          </w:p>
        </w:tc>
      </w:tr>
      <w:tr>
        <w:trPr>
          <w:trHeight w:val="2673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284" w:leftChars="68" w:hanging="141" w:hangingChars="67"/>
              <w:rPr>
                <w:rFonts w:hint="default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⑤事業の成果と課題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※得られた成果や課題について記載する。</w:t>
            </w:r>
          </w:p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※ターゲットをどれだけ呼び込めたのか、工夫が成果にどのように結び付いたのかを記載する。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color w:val="auto"/>
                <w:sz w:val="20"/>
              </w:rPr>
            </w:pPr>
          </w:p>
        </w:tc>
      </w:tr>
      <w:tr>
        <w:trPr>
          <w:trHeight w:val="1690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284" w:leftChars="68" w:hanging="141" w:hangingChars="67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⑥得られた事業効果</w:t>
            </w:r>
          </w:p>
          <w:p>
            <w:pPr>
              <w:pStyle w:val="0"/>
              <w:spacing w:line="240" w:lineRule="exact"/>
              <w:ind w:left="284" w:leftChars="68" w:hanging="141" w:hangingChars="67"/>
              <w:rPr>
                <w:rFonts w:hint="default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・数値</w:t>
            </w:r>
          </w:p>
          <w:p>
            <w:pPr>
              <w:pStyle w:val="0"/>
              <w:spacing w:line="240" w:lineRule="exact"/>
              <w:ind w:left="284" w:leftChars="68" w:hanging="141" w:hangingChars="67"/>
              <w:rPr>
                <w:rFonts w:hint="default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・相乗効果</w:t>
            </w:r>
          </w:p>
          <w:p>
            <w:pPr>
              <w:pStyle w:val="0"/>
              <w:spacing w:line="240" w:lineRule="exact"/>
              <w:ind w:left="284" w:leftChars="68" w:hanging="141" w:hangingChars="67"/>
              <w:rPr>
                <w:rFonts w:hint="default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・波及効果</w:t>
            </w:r>
          </w:p>
          <w:p>
            <w:pPr>
              <w:pStyle w:val="0"/>
              <w:spacing w:line="240" w:lineRule="exact"/>
              <w:ind w:left="284" w:leftChars="68" w:hanging="141" w:hangingChars="67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・副次効果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color w:val="aut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※事業実施による木次線の利用者数を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  <w:u w:val="wave"/>
              </w:rPr>
              <w:t>必ず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記載する。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color w:val="aut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※数値など定量的な事業効果も含め、具体的に記載する。</w:t>
            </w:r>
          </w:p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color w:val="auto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color w:val="aut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木次線利用者数　　　　　　　人</w:t>
            </w:r>
          </w:p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</w:p>
        </w:tc>
      </w:tr>
      <w:tr>
        <w:trPr>
          <w:trHeight w:val="1842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284" w:leftChars="68" w:hanging="141" w:hangingChars="67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⑦次年度への継続性と、期待されるさらなる成果・効果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※今後継続していく場合、財源など具体的に記載する。</w:t>
            </w:r>
          </w:p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※さらに期待される成果・効果があれば記載する。</w:t>
            </w:r>
          </w:p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</w:p>
        </w:tc>
      </w:tr>
    </w:tbl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※必要に応じて事業状況が分かる写真等を添付してください。</w:t>
      </w:r>
    </w:p>
    <w:p>
      <w:pPr>
        <w:pStyle w:val="0"/>
        <w:jc w:val="left"/>
        <w:rPr>
          <w:rFonts w:hint="eastAsia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Ｐゴシック" w:hAnsi="ＭＳ Ｐゴシック" w:eastAsia="ＭＳ Ｐゴシック"/>
      <w:color w:val="000000"/>
      <w:kern w:val="0"/>
      <w:sz w:val="22"/>
    </w:rPr>
  </w:style>
  <w:style w:type="character" w:styleId="20" w:customStyle="1">
    <w:name w:val="記 (文字)"/>
    <w:next w:val="20"/>
    <w:link w:val="19"/>
    <w:uiPriority w:val="0"/>
    <w:rPr>
      <w:rFonts w:ascii="ＭＳ Ｐゴシック" w:hAnsi="ＭＳ Ｐゴシック" w:eastAsia="ＭＳ Ｐゴシック"/>
      <w:color w:val="000000"/>
      <w:sz w:val="22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next w:val="25"/>
    <w:link w:val="24"/>
    <w:uiPriority w:val="0"/>
    <w:rPr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ascii="Century" w:hAnsi="Century" w:eastAsia="ＭＳ 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527</TotalTime>
  <Pages>1</Pages>
  <Words>0</Words>
  <Characters>388</Characters>
  <Application>JUST Note</Application>
  <Lines>40</Lines>
  <Paragraphs>27</Paragraphs>
  <Company>雲南市</Company>
  <CharactersWithSpaces>415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雲南市</dc:creator>
  <cp:lastModifiedBy>佐藤 俊一</cp:lastModifiedBy>
  <cp:lastPrinted>2021-02-26T07:26:00Z</cp:lastPrinted>
  <dcterms:created xsi:type="dcterms:W3CDTF">2018-05-18T01:38:00Z</dcterms:created>
  <dcterms:modified xsi:type="dcterms:W3CDTF">2021-03-29T10:41:44Z</dcterms:modified>
  <cp:revision>85</cp:revision>
</cp:coreProperties>
</file>